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EE1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227E306B" w14:textId="77777777"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14:paraId="0918211F" w14:textId="69E18FD8" w:rsidR="00203BCF" w:rsidRPr="000B3A46" w:rsidRDefault="00203BCF" w:rsidP="00203BCF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 xml:space="preserve">ve smyslu ustanovení </w:t>
      </w:r>
      <w:r w:rsidRPr="00787185">
        <w:rPr>
          <w:rFonts w:ascii="Times New Roman" w:hAnsi="Times New Roman" w:cs="Times New Roman"/>
          <w:bCs/>
          <w:sz w:val="24"/>
          <w:szCs w:val="24"/>
        </w:rPr>
        <w:t xml:space="preserve">§ 79 odst. 2 písm. </w:t>
      </w:r>
      <w:r w:rsidR="00787185" w:rsidRPr="00787185">
        <w:rPr>
          <w:rFonts w:ascii="Times New Roman" w:hAnsi="Times New Roman" w:cs="Times New Roman"/>
          <w:bCs/>
          <w:sz w:val="24"/>
          <w:szCs w:val="24"/>
        </w:rPr>
        <w:t>b</w:t>
      </w:r>
      <w:r w:rsidRPr="00787185">
        <w:rPr>
          <w:rFonts w:ascii="Times New Roman" w:hAnsi="Times New Roman" w:cs="Times New Roman"/>
          <w:bCs/>
          <w:sz w:val="24"/>
          <w:szCs w:val="24"/>
        </w:rPr>
        <w:t>) zákona</w:t>
      </w:r>
      <w:r w:rsidRPr="000B3A46">
        <w:rPr>
          <w:rFonts w:ascii="Times New Roman" w:hAnsi="Times New Roman" w:cs="Times New Roman"/>
          <w:bCs/>
          <w:sz w:val="24"/>
          <w:szCs w:val="24"/>
        </w:rPr>
        <w:t xml:space="preserve"> č. 134/2016 Sb., o zadávání veřejných zakázek </w:t>
      </w:r>
      <w:r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bookmarkEnd w:id="0"/>
    <w:p w14:paraId="5E142B99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742866" w14:paraId="3C546591" w14:textId="77777777" w:rsidTr="00FA7B76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2BC673A6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866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774F67F7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42866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742866" w14:paraId="5DC4C8B4" w14:textId="77777777" w:rsidTr="00FA7B76">
        <w:trPr>
          <w:trHeight w:val="438"/>
        </w:trPr>
        <w:tc>
          <w:tcPr>
            <w:tcW w:w="2229" w:type="dxa"/>
            <w:vAlign w:val="center"/>
          </w:tcPr>
          <w:p w14:paraId="0CC948D1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866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20FB24F0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42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742866" w14:paraId="3809C018" w14:textId="77777777" w:rsidTr="00FA7B76">
        <w:trPr>
          <w:trHeight w:val="557"/>
        </w:trPr>
        <w:tc>
          <w:tcPr>
            <w:tcW w:w="2229" w:type="dxa"/>
            <w:vAlign w:val="center"/>
          </w:tcPr>
          <w:p w14:paraId="61548019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866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01C32FB4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742866" w14:paraId="2594D3D8" w14:textId="77777777" w:rsidTr="00FA7B76">
        <w:trPr>
          <w:trHeight w:val="563"/>
        </w:trPr>
        <w:tc>
          <w:tcPr>
            <w:tcW w:w="2229" w:type="dxa"/>
            <w:vAlign w:val="center"/>
          </w:tcPr>
          <w:p w14:paraId="691B18EF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866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4F986CDA" w14:textId="77777777" w:rsidR="00742866" w:rsidRPr="00742866" w:rsidRDefault="00742866" w:rsidP="0074286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866">
              <w:rPr>
                <w:rFonts w:ascii="Times New Roman" w:hAnsi="Times New Roman" w:cs="Times New Roman"/>
                <w:sz w:val="24"/>
                <w:szCs w:val="24"/>
              </w:rPr>
              <w:t>„Zpracování projektové dokumentace návsi „Na Vršku“, Předboj“</w:t>
            </w:r>
          </w:p>
        </w:tc>
      </w:tr>
    </w:tbl>
    <w:p w14:paraId="1C3BCD21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548846FC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D39268A" w14:textId="77777777" w:rsidR="001E1189" w:rsidRPr="001E1189" w:rsidRDefault="003C56CA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749DC8E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B181CF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371D283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1277E8B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64316C2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5710234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8183F8D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32E631B" w14:textId="15D3053E" w:rsidR="009A1D3C" w:rsidRPr="001E1189" w:rsidRDefault="00616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IČO</w:t>
            </w:r>
            <w:r w:rsidR="009A1D3C" w:rsidRPr="001E118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812" w:type="dxa"/>
          </w:tcPr>
          <w:p w14:paraId="259CB6A9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7D1B094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54AB9A6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3EC0DC56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126FCF5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5F5B4A17" w14:textId="77777777" w:rsidR="003F01B8" w:rsidRDefault="001E1189" w:rsidP="00787185">
      <w:pPr>
        <w:jc w:val="both"/>
        <w:rPr>
          <w:rFonts w:ascii="Times New Roman" w:hAnsi="Times New Roman" w:cs="Times New Roman"/>
          <w:sz w:val="24"/>
          <w:szCs w:val="24"/>
        </w:rPr>
      </w:pPr>
      <w:r w:rsidRPr="00742866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742866">
        <w:rPr>
          <w:rFonts w:ascii="Times New Roman" w:hAnsi="Times New Roman" w:cs="Times New Roman"/>
          <w:sz w:val="24"/>
          <w:szCs w:val="24"/>
        </w:rPr>
        <w:t>účastník</w:t>
      </w:r>
      <w:r w:rsidRPr="00742866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742866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742866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787185" w:rsidRPr="00742866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787185" w:rsidRPr="00742866">
        <w:rPr>
          <w:rFonts w:ascii="Times New Roman" w:hAnsi="Times New Roman" w:cs="Times New Roman"/>
          <w:sz w:val="24"/>
          <w:szCs w:val="24"/>
        </w:rPr>
        <w:t>(třech)</w:t>
      </w:r>
      <w:r w:rsidR="006F3D53" w:rsidRPr="00742866">
        <w:rPr>
          <w:rFonts w:ascii="Times New Roman" w:hAnsi="Times New Roman" w:cs="Times New Roman"/>
          <w:b/>
          <w:bCs/>
          <w:sz w:val="24"/>
          <w:szCs w:val="24"/>
        </w:rPr>
        <w:t xml:space="preserve"> letech</w:t>
      </w:r>
      <w:r w:rsidR="00787185" w:rsidRPr="007428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185" w:rsidRPr="00742866">
        <w:rPr>
          <w:rFonts w:ascii="Times New Roman" w:hAnsi="Times New Roman" w:cs="Times New Roman"/>
          <w:sz w:val="24"/>
          <w:szCs w:val="24"/>
        </w:rPr>
        <w:t xml:space="preserve">před zahájením výběrového řízení řádně </w:t>
      </w:r>
      <w:r w:rsidR="00787185" w:rsidRPr="00742866">
        <w:rPr>
          <w:rFonts w:ascii="Times New Roman" w:hAnsi="Times New Roman" w:cs="Times New Roman"/>
          <w:b/>
          <w:bCs/>
          <w:sz w:val="24"/>
          <w:szCs w:val="24"/>
        </w:rPr>
        <w:t>dokončil a předal</w:t>
      </w:r>
      <w:r w:rsidR="00787185" w:rsidRPr="00742866">
        <w:rPr>
          <w:rFonts w:ascii="Times New Roman" w:hAnsi="Times New Roman" w:cs="Times New Roman"/>
          <w:sz w:val="24"/>
          <w:szCs w:val="24"/>
        </w:rPr>
        <w:t xml:space="preserve"> </w:t>
      </w:r>
      <w:r w:rsidR="002B4DB1" w:rsidRPr="00742866">
        <w:rPr>
          <w:rFonts w:ascii="Times New Roman" w:hAnsi="Times New Roman" w:cs="Times New Roman"/>
          <w:sz w:val="24"/>
          <w:szCs w:val="24"/>
        </w:rPr>
        <w:t xml:space="preserve">alespoň </w:t>
      </w:r>
      <w:r w:rsidR="00787185" w:rsidRPr="0074286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87185" w:rsidRPr="00742866">
        <w:rPr>
          <w:rFonts w:ascii="Times New Roman" w:hAnsi="Times New Roman" w:cs="Times New Roman"/>
          <w:sz w:val="24"/>
          <w:szCs w:val="24"/>
        </w:rPr>
        <w:t xml:space="preserve"> (tři)</w:t>
      </w:r>
      <w:r w:rsidR="00787185" w:rsidRPr="007428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185" w:rsidRPr="00742866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</w:p>
    <w:p w14:paraId="37197DAF" w14:textId="77777777" w:rsidR="00AA2E24" w:rsidRPr="00AA2E24" w:rsidRDefault="00AA2E24" w:rsidP="00AA2E24">
      <w:pPr>
        <w:jc w:val="both"/>
        <w:rPr>
          <w:rFonts w:ascii="Times New Roman" w:hAnsi="Times New Roman" w:cs="Times New Roman"/>
          <w:sz w:val="24"/>
          <w:szCs w:val="24"/>
        </w:rPr>
      </w:pPr>
      <w:r w:rsidRPr="00AA2E24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Pr="00AA2E24">
        <w:rPr>
          <w:rFonts w:ascii="Times New Roman" w:hAnsi="Times New Roman" w:cs="Times New Roman"/>
          <w:b/>
          <w:bCs/>
          <w:sz w:val="24"/>
          <w:szCs w:val="24"/>
        </w:rPr>
        <w:t>vypracování projektové dokumentace pro povolení stavby</w:t>
      </w:r>
      <w:bookmarkStart w:id="1" w:name="_Hlk172282012"/>
      <w:r w:rsidRPr="00AA2E24">
        <w:rPr>
          <w:rFonts w:ascii="Times New Roman" w:hAnsi="Times New Roman" w:cs="Times New Roman"/>
          <w:b/>
          <w:bCs/>
          <w:sz w:val="24"/>
          <w:szCs w:val="24"/>
        </w:rPr>
        <w:t xml:space="preserve"> řešící </w:t>
      </w:r>
      <w:r w:rsidRPr="00AA2E24">
        <w:rPr>
          <w:rFonts w:ascii="Times New Roman" w:hAnsi="Times New Roman" w:cs="Times New Roman"/>
          <w:b/>
          <w:bCs/>
          <w:sz w:val="24"/>
          <w:szCs w:val="24"/>
          <w:u w:val="single"/>
        </w:rPr>
        <w:t>veřejně přístupný prostor (např. náves, náměstí, veřejné prostranství, venkovní areál firmy)</w:t>
      </w:r>
      <w:r w:rsidRPr="00AA2E24">
        <w:rPr>
          <w:rFonts w:ascii="Times New Roman" w:hAnsi="Times New Roman" w:cs="Times New Roman"/>
          <w:sz w:val="24"/>
          <w:szCs w:val="24"/>
        </w:rPr>
        <w:t xml:space="preserve"> </w:t>
      </w:r>
      <w:r w:rsidRPr="00AA2E24">
        <w:rPr>
          <w:rFonts w:ascii="Times New Roman" w:hAnsi="Times New Roman" w:cs="Times New Roman"/>
          <w:b/>
          <w:bCs/>
          <w:sz w:val="24"/>
          <w:szCs w:val="24"/>
        </w:rPr>
        <w:t>v rozpočtové ceně investice minimálně 8 mil. Kč bez DPH</w:t>
      </w:r>
      <w:r w:rsidRPr="00AA2E24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197AECB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BD90C2B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0B48A9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9367D5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A72E6B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508F2B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035404D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4B5678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20" w:type="dxa"/>
        <w:tblLook w:val="04A0" w:firstRow="1" w:lastRow="0" w:firstColumn="1" w:lastColumn="0" w:noHBand="0" w:noVBand="1"/>
      </w:tblPr>
      <w:tblGrid>
        <w:gridCol w:w="1678"/>
        <w:gridCol w:w="2005"/>
        <w:gridCol w:w="1926"/>
        <w:gridCol w:w="2662"/>
        <w:gridCol w:w="2039"/>
        <w:gridCol w:w="1898"/>
        <w:gridCol w:w="2012"/>
      </w:tblGrid>
      <w:tr w:rsidR="001E7406" w:rsidRPr="00424343" w14:paraId="101814C7" w14:textId="77777777" w:rsidTr="001E7406">
        <w:tc>
          <w:tcPr>
            <w:tcW w:w="1678" w:type="dxa"/>
          </w:tcPr>
          <w:p w14:paraId="6A411EAC" w14:textId="77777777" w:rsidR="001E7406" w:rsidRPr="00424343" w:rsidRDefault="001E7406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05" w:type="dxa"/>
          </w:tcPr>
          <w:p w14:paraId="5F429E99" w14:textId="77777777" w:rsidR="001E7406" w:rsidRPr="00424343" w:rsidRDefault="001E7406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26" w:type="dxa"/>
          </w:tcPr>
          <w:p w14:paraId="19CB45ED" w14:textId="6287B333" w:rsidR="001E7406" w:rsidRPr="00424343" w:rsidRDefault="001E7406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 objednatele</w:t>
            </w:r>
          </w:p>
        </w:tc>
        <w:tc>
          <w:tcPr>
            <w:tcW w:w="2662" w:type="dxa"/>
          </w:tcPr>
          <w:p w14:paraId="26464F9E" w14:textId="7EA2FA05" w:rsidR="001E7406" w:rsidRPr="00424343" w:rsidRDefault="001E7406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</w:t>
            </w:r>
          </w:p>
        </w:tc>
        <w:tc>
          <w:tcPr>
            <w:tcW w:w="2039" w:type="dxa"/>
          </w:tcPr>
          <w:p w14:paraId="726934EA" w14:textId="53873A23" w:rsidR="001E7406" w:rsidRPr="00424343" w:rsidRDefault="001E7406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7406">
              <w:rPr>
                <w:rFonts w:ascii="Times New Roman" w:hAnsi="Times New Roman" w:cs="Times New Roman"/>
                <w:b/>
                <w:sz w:val="24"/>
                <w:szCs w:val="24"/>
              </w:rPr>
              <w:t>(zpracování PD)</w:t>
            </w:r>
          </w:p>
          <w:p w14:paraId="491FF104" w14:textId="77777777" w:rsidR="001E7406" w:rsidRPr="00424343" w:rsidRDefault="001E7406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696DF19B" w14:textId="77777777" w:rsidR="001E7406" w:rsidRPr="00424343" w:rsidRDefault="001E7406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1898" w:type="dxa"/>
          </w:tcPr>
          <w:p w14:paraId="512AE8C0" w14:textId="4E2883BC" w:rsidR="001E7406" w:rsidRPr="00424343" w:rsidRDefault="001E7406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>
              <w:rPr>
                <w:b/>
              </w:rPr>
              <w:t>C</w:t>
            </w:r>
            <w:r w:rsidRPr="001E7406">
              <w:rPr>
                <w:b/>
              </w:rPr>
              <w:t>ena zakázky v Kč bez DPH</w:t>
            </w:r>
          </w:p>
        </w:tc>
        <w:tc>
          <w:tcPr>
            <w:tcW w:w="2012" w:type="dxa"/>
          </w:tcPr>
          <w:p w14:paraId="14761432" w14:textId="7AACC9B0" w:rsidR="001E7406" w:rsidRPr="00424343" w:rsidRDefault="001E7406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R</w:t>
            </w:r>
            <w:r w:rsidRPr="001E7406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ozpočtová cena investice v Kč bez DPH</w:t>
            </w:r>
          </w:p>
        </w:tc>
      </w:tr>
      <w:tr w:rsidR="001E7406" w:rsidRPr="00424343" w14:paraId="06BA0951" w14:textId="77777777" w:rsidTr="001E7406">
        <w:tc>
          <w:tcPr>
            <w:tcW w:w="1678" w:type="dxa"/>
          </w:tcPr>
          <w:p w14:paraId="06E1E14D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14:paraId="228CF3A2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46B4B39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14:paraId="7331741D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14:paraId="4B407565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9835E9F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14:paraId="02E47D16" w14:textId="762FF97E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406" w:rsidRPr="00424343" w14:paraId="4F7C0058" w14:textId="77777777" w:rsidTr="001E7406">
        <w:tc>
          <w:tcPr>
            <w:tcW w:w="1678" w:type="dxa"/>
          </w:tcPr>
          <w:p w14:paraId="2A04250B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14:paraId="7C0DEECF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D8F76E8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14:paraId="43D177ED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14:paraId="55F28A2D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BC179E2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14:paraId="54ABBA56" w14:textId="2FD1B961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406" w:rsidRPr="00424343" w14:paraId="43B4EA89" w14:textId="77777777" w:rsidTr="001E7406">
        <w:tc>
          <w:tcPr>
            <w:tcW w:w="1678" w:type="dxa"/>
          </w:tcPr>
          <w:p w14:paraId="6325FEF1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14:paraId="43B24EA0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A7F1942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</w:tcPr>
          <w:p w14:paraId="68F8B73D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14:paraId="289A9D31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02F06A4" w14:textId="77777777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14:paraId="4E8D2835" w14:textId="686D9D0E" w:rsidR="001E7406" w:rsidRPr="00424343" w:rsidRDefault="001E7406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966EE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5F63D9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78865C43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558E6DC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4163373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52337" w14:textId="77777777" w:rsidR="009D6E2A" w:rsidRDefault="009D6E2A" w:rsidP="0008240C">
      <w:pPr>
        <w:spacing w:after="0" w:line="240" w:lineRule="auto"/>
      </w:pPr>
      <w:r>
        <w:separator/>
      </w:r>
    </w:p>
  </w:endnote>
  <w:endnote w:type="continuationSeparator" w:id="0">
    <w:p w14:paraId="43BED992" w14:textId="77777777" w:rsidR="009D6E2A" w:rsidRDefault="009D6E2A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97709" w14:textId="77777777" w:rsidR="009D6E2A" w:rsidRDefault="009D6E2A" w:rsidP="0008240C">
      <w:pPr>
        <w:spacing w:after="0" w:line="240" w:lineRule="auto"/>
      </w:pPr>
      <w:r>
        <w:separator/>
      </w:r>
    </w:p>
  </w:footnote>
  <w:footnote w:type="continuationSeparator" w:id="0">
    <w:p w14:paraId="402D8ACD" w14:textId="77777777" w:rsidR="009D6E2A" w:rsidRDefault="009D6E2A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27898">
    <w:abstractNumId w:val="1"/>
  </w:num>
  <w:num w:numId="2" w16cid:durableId="1835098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55054"/>
    <w:rsid w:val="001A084F"/>
    <w:rsid w:val="001D2F59"/>
    <w:rsid w:val="001E1189"/>
    <w:rsid w:val="001E7406"/>
    <w:rsid w:val="001F085E"/>
    <w:rsid w:val="00201751"/>
    <w:rsid w:val="00203BCF"/>
    <w:rsid w:val="0026619E"/>
    <w:rsid w:val="002B4DB1"/>
    <w:rsid w:val="002E355C"/>
    <w:rsid w:val="002F40D7"/>
    <w:rsid w:val="00332AD2"/>
    <w:rsid w:val="00376AC3"/>
    <w:rsid w:val="00397180"/>
    <w:rsid w:val="003C56CA"/>
    <w:rsid w:val="003C7E7C"/>
    <w:rsid w:val="003F01B8"/>
    <w:rsid w:val="003F2A2E"/>
    <w:rsid w:val="003F6468"/>
    <w:rsid w:val="00420BCE"/>
    <w:rsid w:val="00424343"/>
    <w:rsid w:val="004341F4"/>
    <w:rsid w:val="004343E0"/>
    <w:rsid w:val="005103BE"/>
    <w:rsid w:val="00574FA9"/>
    <w:rsid w:val="005E68FB"/>
    <w:rsid w:val="0061613D"/>
    <w:rsid w:val="00625CCD"/>
    <w:rsid w:val="0068181B"/>
    <w:rsid w:val="00691BD7"/>
    <w:rsid w:val="006F3D53"/>
    <w:rsid w:val="00722011"/>
    <w:rsid w:val="00742866"/>
    <w:rsid w:val="007522C0"/>
    <w:rsid w:val="00774579"/>
    <w:rsid w:val="00787185"/>
    <w:rsid w:val="008051CA"/>
    <w:rsid w:val="0082564E"/>
    <w:rsid w:val="00837C77"/>
    <w:rsid w:val="00840F20"/>
    <w:rsid w:val="008629E9"/>
    <w:rsid w:val="00883C0A"/>
    <w:rsid w:val="008A471D"/>
    <w:rsid w:val="008D26BF"/>
    <w:rsid w:val="008F3F3C"/>
    <w:rsid w:val="00953ABB"/>
    <w:rsid w:val="00960AB3"/>
    <w:rsid w:val="00967DD0"/>
    <w:rsid w:val="009A1D3C"/>
    <w:rsid w:val="009B0526"/>
    <w:rsid w:val="009D1A46"/>
    <w:rsid w:val="009D6E2A"/>
    <w:rsid w:val="00A37752"/>
    <w:rsid w:val="00A408E5"/>
    <w:rsid w:val="00A43F47"/>
    <w:rsid w:val="00A8354B"/>
    <w:rsid w:val="00AA2E24"/>
    <w:rsid w:val="00AF2DA1"/>
    <w:rsid w:val="00B1313D"/>
    <w:rsid w:val="00B926DB"/>
    <w:rsid w:val="00BA492F"/>
    <w:rsid w:val="00BB275F"/>
    <w:rsid w:val="00BD649F"/>
    <w:rsid w:val="00C3275F"/>
    <w:rsid w:val="00C4195C"/>
    <w:rsid w:val="00C43C50"/>
    <w:rsid w:val="00C833D4"/>
    <w:rsid w:val="00CD2282"/>
    <w:rsid w:val="00CF07F7"/>
    <w:rsid w:val="00CF14DB"/>
    <w:rsid w:val="00D5179A"/>
    <w:rsid w:val="00D61946"/>
    <w:rsid w:val="00D81D3F"/>
    <w:rsid w:val="00D85FE1"/>
    <w:rsid w:val="00DD5EDB"/>
    <w:rsid w:val="00E20F43"/>
    <w:rsid w:val="00E22CA0"/>
    <w:rsid w:val="00E31B51"/>
    <w:rsid w:val="00E72AF2"/>
    <w:rsid w:val="00EB1A7A"/>
    <w:rsid w:val="00ED413D"/>
    <w:rsid w:val="00F0233A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12631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7871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196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33</cp:revision>
  <dcterms:created xsi:type="dcterms:W3CDTF">2016-05-24T12:41:00Z</dcterms:created>
  <dcterms:modified xsi:type="dcterms:W3CDTF">2025-06-19T10:45:00Z</dcterms:modified>
</cp:coreProperties>
</file>